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16385C" w:rsidRDefault="0016385C" w:rsidP="00835735">
            <w:pPr>
              <w:jc w:val="center"/>
              <w:rPr>
                <w:rFonts w:ascii="Verdana" w:hAnsi="Verdana"/>
                <w:b/>
              </w:rPr>
            </w:pPr>
            <w:r w:rsidRPr="0016385C">
              <w:rPr>
                <w:rFonts w:ascii="Verdana" w:hAnsi="Verdana"/>
                <w:b/>
              </w:rPr>
              <w:t xml:space="preserve">Atvērto durvju dienas Saeimā </w:t>
            </w:r>
          </w:p>
          <w:p w:rsidR="0016385C" w:rsidRDefault="0016385C" w:rsidP="0083573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E</w:t>
            </w:r>
            <w:r w:rsidRPr="0016385C">
              <w:rPr>
                <w:rFonts w:ascii="Verdana" w:hAnsi="Verdana"/>
                <w:b/>
              </w:rPr>
              <w:t>kspozīcija “Jānis Čakste – 160”</w:t>
            </w:r>
          </w:p>
          <w:p w:rsidR="00136783" w:rsidRPr="00223B26" w:rsidRDefault="003D0DA5" w:rsidP="0016385C">
            <w:pPr>
              <w:jc w:val="center"/>
              <w:rPr>
                <w:rFonts w:ascii="Verdana" w:hAnsi="Verdana"/>
                <w:i/>
              </w:rPr>
            </w:pPr>
            <w:proofErr w:type="gramStart"/>
            <w:r w:rsidRPr="003D0DA5">
              <w:rPr>
                <w:rFonts w:ascii="Verdana" w:hAnsi="Verdana"/>
                <w:i/>
              </w:rPr>
              <w:t>201</w:t>
            </w:r>
            <w:r w:rsidR="0016385C">
              <w:rPr>
                <w:rFonts w:ascii="Verdana" w:hAnsi="Verdana"/>
                <w:i/>
              </w:rPr>
              <w:t>9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7C6C3B">
              <w:rPr>
                <w:rFonts w:ascii="Verdana" w:hAnsi="Verdana"/>
                <w:i/>
              </w:rPr>
              <w:t>2</w:t>
            </w:r>
            <w:r w:rsidR="0016385C">
              <w:rPr>
                <w:rFonts w:ascii="Verdana" w:hAnsi="Verdana"/>
                <w:i/>
              </w:rPr>
              <w:t>7</w:t>
            </w:r>
            <w:r w:rsidR="007C6C3B">
              <w:rPr>
                <w:rFonts w:ascii="Verdana" w:hAnsi="Verdana"/>
                <w:i/>
              </w:rPr>
              <w:t xml:space="preserve">. </w:t>
            </w:r>
            <w:r w:rsidR="00835735">
              <w:rPr>
                <w:rFonts w:ascii="Verdana" w:hAnsi="Verdana"/>
                <w:i/>
              </w:rPr>
              <w:t>septembris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098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8B6A7F" w:rsidRPr="00B94076" w:rsidRDefault="0016385C" w:rsidP="0016385C">
            <w:pPr>
              <w:rPr>
                <w:rFonts w:ascii="Verdana" w:hAnsi="Verdana"/>
              </w:rPr>
            </w:pPr>
            <w:r w:rsidRPr="0016385C">
              <w:rPr>
                <w:rFonts w:ascii="Verdana" w:hAnsi="Verdana"/>
              </w:rPr>
              <w:t>Atvērto durvju dienas Saeimā ekspozīcija “Jānis Čakste – 160” veltīta izcilā valstsvīra Jāņa Čakstes 160.dzimšanas dienai. Apmeklētājiem bija iespēja tuvāk iepazītu Tautas padomes priekšsēdētāju, Satversmes sapulces prezidentu un pirmo Latvijas Valsts prezidentu J.Čaksti, un viņa sabiedrisko un politisko darbību.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16385C" w:rsidRPr="0016385C" w:rsidRDefault="0016385C" w:rsidP="0016385C">
            <w:pPr>
              <w:rPr>
                <w:rFonts w:ascii="Verdana" w:hAnsi="Verdana"/>
              </w:rPr>
            </w:pPr>
            <w:r w:rsidRPr="0016385C">
              <w:rPr>
                <w:rFonts w:ascii="Verdana" w:hAnsi="Verdana"/>
              </w:rPr>
              <w:t>Interesenti tika aicināti ierasties gan grupās, gan individuāli, īpaši aicināti parlamentu apmeklēt bija skolu jaunieši.</w:t>
            </w:r>
          </w:p>
          <w:p w:rsidR="0016385C" w:rsidRPr="0016385C" w:rsidRDefault="0016385C" w:rsidP="0016385C">
            <w:pPr>
              <w:rPr>
                <w:rFonts w:ascii="Verdana" w:hAnsi="Verdana"/>
              </w:rPr>
            </w:pPr>
            <w:r w:rsidRPr="0016385C">
              <w:rPr>
                <w:rFonts w:ascii="Verdana" w:hAnsi="Verdana"/>
              </w:rPr>
              <w:t>Pasākuma dienā parlamentu apmeklēja vairāk nekā 1300 interesentu.</w:t>
            </w:r>
          </w:p>
          <w:p w:rsidR="0016385C" w:rsidRPr="00B94076" w:rsidRDefault="0016385C" w:rsidP="0016385C">
            <w:pPr>
              <w:rPr>
                <w:rFonts w:ascii="Verdana" w:hAnsi="Verdana"/>
              </w:rPr>
            </w:pPr>
            <w:r w:rsidRPr="0016385C">
              <w:rPr>
                <w:rFonts w:ascii="Verdana" w:hAnsi="Verdana"/>
              </w:rPr>
              <w:t>Parlamenta rīkoto pasākumu apmeklējumi ir bezmaksas.</w:t>
            </w:r>
          </w:p>
          <w:p w:rsidR="00414D63" w:rsidRPr="00B94076" w:rsidRDefault="00414D63" w:rsidP="00835735">
            <w:pPr>
              <w:rPr>
                <w:rFonts w:ascii="Verdana" w:hAnsi="Verdana"/>
              </w:rPr>
            </w:pP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C6C3B" w:rsidRDefault="007C6C3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Pr="00B94076">
              <w:rPr>
                <w:rFonts w:ascii="Verdana" w:hAnsi="Verdana" w:cstheme="minorHAnsi"/>
              </w:rPr>
              <w:t xml:space="preserve">radītas jaunas zināšanas, priekšstati un izpratne </w:t>
            </w:r>
            <w:r>
              <w:rPr>
                <w:rFonts w:ascii="Verdana" w:hAnsi="Verdana" w:cstheme="minorHAnsi"/>
              </w:rPr>
              <w:t xml:space="preserve">valsts </w:t>
            </w:r>
            <w:r w:rsidR="00835735">
              <w:rPr>
                <w:rFonts w:ascii="Verdana" w:hAnsi="Verdana" w:cstheme="minorHAnsi"/>
              </w:rPr>
              <w:t>tapšanas stāstu</w:t>
            </w:r>
          </w:p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66647" w:rsidRPr="0053595B" w:rsidRDefault="00066647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nostiprināts lepnums par Latvijas valsti</w:t>
            </w:r>
          </w:p>
          <w:p w:rsidR="000034CE" w:rsidRPr="00B94076" w:rsidRDefault="00414D63" w:rsidP="00414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radīta jauna kultūras pieredze un emocijas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16385C" w:rsidP="007C6C3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460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34CE"/>
    <w:rsid w:val="00066647"/>
    <w:rsid w:val="00136783"/>
    <w:rsid w:val="0016385C"/>
    <w:rsid w:val="00223B26"/>
    <w:rsid w:val="00320D2A"/>
    <w:rsid w:val="003D0DA5"/>
    <w:rsid w:val="003E0884"/>
    <w:rsid w:val="00414D63"/>
    <w:rsid w:val="00466624"/>
    <w:rsid w:val="0053595B"/>
    <w:rsid w:val="005F0D13"/>
    <w:rsid w:val="007C6C3B"/>
    <w:rsid w:val="00835735"/>
    <w:rsid w:val="008B6A7F"/>
    <w:rsid w:val="00931199"/>
    <w:rsid w:val="00AC1895"/>
    <w:rsid w:val="00BE0B54"/>
    <w:rsid w:val="00C95B95"/>
    <w:rsid w:val="00E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C0D978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2021-01-22T09:43:00Z</dcterms:created>
  <dcterms:modified xsi:type="dcterms:W3CDTF">2021-01-22T09:44:00Z</dcterms:modified>
</cp:coreProperties>
</file>